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2765" w14:textId="2536D517" w:rsidR="00BC52C5" w:rsidRDefault="00D37159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0198DC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FBB5C5" wp14:editId="43998EB3">
                <wp:simplePos x="0" y="0"/>
                <wp:positionH relativeFrom="page">
                  <wp:align>left</wp:align>
                </wp:positionH>
                <wp:positionV relativeFrom="paragraph">
                  <wp:posOffset>28576</wp:posOffset>
                </wp:positionV>
                <wp:extent cx="7559040" cy="110490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104900"/>
                        </a:xfrm>
                        <a:prstGeom prst="rect">
                          <a:avLst/>
                        </a:prstGeom>
                        <a:solidFill>
                          <a:srgbClr val="019C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39ED5" id="Rectangle 3" o:spid="_x0000_s1026" style="position:absolute;margin-left:0;margin-top:2.25pt;width:595.2pt;height:87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" fillcolor="#019cdc" stroked="f" strokeweight="1pt">
                <w10:wrap anchorx="page"/>
              </v:rect>
            </w:pict>
          </mc:Fallback>
        </mc:AlternateContent>
      </w:r>
      <w:r w:rsidR="00BC52C5" w:rsidRPr="00E77D5F">
        <w:rPr>
          <w:rFonts w:ascii="Arial" w:hAnsi="Arial" w:cs="Arial"/>
          <w:noProof/>
          <w:color w:val="333333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9CC6EE4" wp14:editId="4F13621B">
                <wp:simplePos x="0" y="0"/>
                <wp:positionH relativeFrom="margin">
                  <wp:posOffset>2035810</wp:posOffset>
                </wp:positionH>
                <wp:positionV relativeFrom="paragraph">
                  <wp:posOffset>250521</wp:posOffset>
                </wp:positionV>
                <wp:extent cx="3695700" cy="73342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BC7A4" w14:textId="4E22B3AB" w:rsidR="00BA7596" w:rsidRPr="00B609FB" w:rsidRDefault="003647AB" w:rsidP="00BA7596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609FB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Vacan</w:t>
                            </w:r>
                            <w:r w:rsidR="00D37159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cy</w:t>
                            </w:r>
                            <w:r w:rsidRPr="00B609FB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Announcement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C6EE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60.3pt;margin-top:19.75pt;width:291pt;height:57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" filled="f" stroked="f">
                <v:textbox>
                  <w:txbxContent>
                    <w:p w14:paraId="614BC7A4" w14:textId="4E22B3AB" w:rsidR="00BA7596" w:rsidRPr="00B609FB" w:rsidRDefault="003647AB" w:rsidP="00BA7596">
                      <w:pPr>
                        <w:spacing w:line="240" w:lineRule="auto"/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B609FB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Vacan</w:t>
                      </w:r>
                      <w:r w:rsidR="00D37159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cy</w:t>
                      </w:r>
                      <w:r w:rsidRPr="00B609FB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Announcement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2C5">
        <w:rPr>
          <w:noProof/>
          <w:szCs w:val="20"/>
          <w:lang w:eastAsia="en-GB"/>
        </w:rPr>
        <w:drawing>
          <wp:anchor distT="0" distB="0" distL="114300" distR="114300" simplePos="0" relativeHeight="251658241" behindDoc="0" locked="0" layoutInCell="1" allowOverlap="1" wp14:anchorId="3C672CC2" wp14:editId="0602701B">
            <wp:simplePos x="0" y="0"/>
            <wp:positionH relativeFrom="margin">
              <wp:posOffset>-251156</wp:posOffset>
            </wp:positionH>
            <wp:positionV relativeFrom="paragraph">
              <wp:posOffset>151130</wp:posOffset>
            </wp:positionV>
            <wp:extent cx="1400175" cy="7759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with clear backgrou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E05F7" w14:textId="5BD58BE5" w:rsidR="00BC52C5" w:rsidRDefault="00BC52C5">
      <w:pPr>
        <w:rPr>
          <w:rFonts w:ascii="Arial" w:hAnsi="Arial" w:cs="Arial"/>
          <w:color w:val="333333"/>
          <w:sz w:val="24"/>
          <w:szCs w:val="24"/>
        </w:rPr>
      </w:pPr>
    </w:p>
    <w:p w14:paraId="528D24E3" w14:textId="2572F2B1" w:rsidR="00BC52C5" w:rsidRDefault="00BC52C5">
      <w:pPr>
        <w:rPr>
          <w:rFonts w:ascii="Arial" w:hAnsi="Arial" w:cs="Arial"/>
          <w:color w:val="333333"/>
          <w:sz w:val="24"/>
          <w:szCs w:val="24"/>
        </w:rPr>
      </w:pPr>
    </w:p>
    <w:p w14:paraId="51CE7C9E" w14:textId="4B8BBA92" w:rsidR="00BC52C5" w:rsidRDefault="00BC52C5">
      <w:pPr>
        <w:rPr>
          <w:rFonts w:ascii="Arial" w:hAnsi="Arial" w:cs="Arial"/>
          <w:color w:val="333333"/>
          <w:sz w:val="24"/>
          <w:szCs w:val="24"/>
        </w:rPr>
      </w:pPr>
    </w:p>
    <w:p w14:paraId="4D9B8628" w14:textId="1951879B" w:rsidR="003017E6" w:rsidRPr="00FF07E9" w:rsidRDefault="005B573D" w:rsidP="00E90EAD">
      <w:pPr>
        <w:spacing w:after="0" w:line="240" w:lineRule="auto"/>
        <w:jc w:val="both"/>
        <w:rPr>
          <w:rFonts w:cstheme="minorHAnsi"/>
        </w:rPr>
      </w:pPr>
      <w:r w:rsidRPr="00FF07E9">
        <w:rPr>
          <w:rFonts w:cstheme="minorHAnsi"/>
          <w:b/>
          <w:bCs/>
        </w:rPr>
        <w:t>Mary’s Meals</w:t>
      </w:r>
      <w:r w:rsidRPr="00FF07E9">
        <w:rPr>
          <w:rFonts w:cstheme="minorHAnsi"/>
        </w:rPr>
        <w:t xml:space="preserve"> is a global movement supported by people from all walks of life and we are focused on one goal – that every child receives a nutritious daily meal in a place of education. We continue to change the lives of over </w:t>
      </w:r>
      <w:r w:rsidR="000463A2" w:rsidRPr="00FF07E9">
        <w:rPr>
          <w:rFonts w:cstheme="minorHAnsi"/>
        </w:rPr>
        <w:t>2</w:t>
      </w:r>
      <w:r w:rsidR="004B6C47" w:rsidRPr="00FF07E9">
        <w:rPr>
          <w:rFonts w:cstheme="minorHAnsi"/>
        </w:rPr>
        <w:t>.4</w:t>
      </w:r>
      <w:r w:rsidRPr="00FF07E9">
        <w:rPr>
          <w:rFonts w:cstheme="minorHAnsi"/>
        </w:rPr>
        <w:t xml:space="preserve"> million children who today will receive a Mary’s Meals. </w:t>
      </w:r>
      <w:r w:rsidR="00785F29" w:rsidRPr="00FF07E9">
        <w:rPr>
          <w:rFonts w:cstheme="minorHAnsi"/>
        </w:rPr>
        <w:t xml:space="preserve">Mary’s Meals Malawi </w:t>
      </w:r>
      <w:r w:rsidR="003E45C6" w:rsidRPr="00FF07E9">
        <w:rPr>
          <w:rFonts w:cstheme="minorHAnsi"/>
        </w:rPr>
        <w:t>is our largest school feeding programme</w:t>
      </w:r>
      <w:r w:rsidR="00802CDC" w:rsidRPr="00FF07E9">
        <w:rPr>
          <w:rFonts w:cstheme="minorHAnsi"/>
        </w:rPr>
        <w:t xml:space="preserve">, </w:t>
      </w:r>
      <w:r w:rsidR="00785F29" w:rsidRPr="00FF07E9">
        <w:rPr>
          <w:rFonts w:cstheme="minorHAnsi"/>
        </w:rPr>
        <w:t>and we work closely with schools and community volunteers who help prepare and serve the nutritious meals every school day.</w:t>
      </w:r>
      <w:r w:rsidR="003E45C6" w:rsidRPr="00FF07E9">
        <w:rPr>
          <w:rFonts w:cstheme="minorHAnsi"/>
        </w:rPr>
        <w:t xml:space="preserve"> </w:t>
      </w:r>
    </w:p>
    <w:p w14:paraId="26822B16" w14:textId="64484B84" w:rsidR="00221B0D" w:rsidRPr="00FF07E9" w:rsidRDefault="00221B0D" w:rsidP="00E90EAD">
      <w:pPr>
        <w:spacing w:after="0" w:line="240" w:lineRule="auto"/>
        <w:jc w:val="both"/>
        <w:rPr>
          <w:rFonts w:cstheme="minorHAnsi"/>
        </w:rPr>
      </w:pPr>
    </w:p>
    <w:p w14:paraId="6FED246C" w14:textId="77777777" w:rsidR="009F66A6" w:rsidRPr="00FF07E9" w:rsidRDefault="00CA4202" w:rsidP="00CA4202">
      <w:pPr>
        <w:spacing w:after="0" w:line="240" w:lineRule="auto"/>
        <w:jc w:val="both"/>
        <w:rPr>
          <w:rFonts w:cstheme="minorHAnsi"/>
        </w:rPr>
      </w:pPr>
      <w:r w:rsidRPr="00FF07E9">
        <w:rPr>
          <w:rFonts w:cstheme="minorHAnsi"/>
        </w:rPr>
        <w:t>Marys Meals Malawi is looking to recruit energetic and motivated individual</w:t>
      </w:r>
      <w:r w:rsidR="0019591E" w:rsidRPr="00FF07E9">
        <w:rPr>
          <w:rFonts w:cstheme="minorHAnsi"/>
        </w:rPr>
        <w:t>s</w:t>
      </w:r>
      <w:r w:rsidRPr="00FF07E9">
        <w:rPr>
          <w:rFonts w:cstheme="minorHAnsi"/>
        </w:rPr>
        <w:t xml:space="preserve"> for the position</w:t>
      </w:r>
      <w:r w:rsidR="0019591E" w:rsidRPr="00FF07E9">
        <w:rPr>
          <w:rFonts w:cstheme="minorHAnsi"/>
        </w:rPr>
        <w:t>s</w:t>
      </w:r>
      <w:r w:rsidRPr="00FF07E9">
        <w:rPr>
          <w:rFonts w:cstheme="minorHAnsi"/>
        </w:rPr>
        <w:t xml:space="preserve"> of</w:t>
      </w:r>
      <w:r w:rsidR="009F66A6" w:rsidRPr="00FF07E9">
        <w:rPr>
          <w:rFonts w:cstheme="minorHAnsi"/>
        </w:rPr>
        <w:t>:</w:t>
      </w:r>
      <w:r w:rsidRPr="00FF07E9">
        <w:rPr>
          <w:rFonts w:cstheme="minorHAnsi"/>
        </w:rPr>
        <w:t xml:space="preserve"> </w:t>
      </w:r>
    </w:p>
    <w:p w14:paraId="16666041" w14:textId="77777777" w:rsidR="009F66A6" w:rsidRPr="00FF07E9" w:rsidRDefault="009F66A6" w:rsidP="00CA4202">
      <w:pPr>
        <w:spacing w:after="0" w:line="240" w:lineRule="auto"/>
        <w:jc w:val="both"/>
        <w:rPr>
          <w:rFonts w:cstheme="minorHAnsi"/>
        </w:rPr>
      </w:pPr>
    </w:p>
    <w:p w14:paraId="648E1E0C" w14:textId="5A941342" w:rsidR="00CA4202" w:rsidRPr="00FF07E9" w:rsidRDefault="00A53111" w:rsidP="00850B37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FF07E9">
        <w:rPr>
          <w:rFonts w:cstheme="minorHAnsi"/>
          <w:b/>
          <w:bCs/>
        </w:rPr>
        <w:t xml:space="preserve">Human Resources Advisor – Operations </w:t>
      </w:r>
      <w:r w:rsidR="00CA4202" w:rsidRPr="00FF07E9">
        <w:rPr>
          <w:rFonts w:cstheme="minorHAnsi"/>
          <w:bCs/>
        </w:rPr>
        <w:t>(</w:t>
      </w:r>
      <w:r w:rsidR="000E75E3">
        <w:rPr>
          <w:rFonts w:cstheme="minorHAnsi"/>
          <w:bCs/>
        </w:rPr>
        <w:t xml:space="preserve">Permanent </w:t>
      </w:r>
      <w:r w:rsidR="00A87954">
        <w:rPr>
          <w:rFonts w:cstheme="minorHAnsi"/>
          <w:bCs/>
        </w:rPr>
        <w:t xml:space="preserve">Position based in </w:t>
      </w:r>
      <w:r w:rsidR="00CA4202" w:rsidRPr="00FF07E9">
        <w:rPr>
          <w:rFonts w:cstheme="minorHAnsi"/>
          <w:bCs/>
        </w:rPr>
        <w:t>Blantyre)</w:t>
      </w:r>
    </w:p>
    <w:p w14:paraId="3B2399B0" w14:textId="77777777" w:rsidR="00CA4202" w:rsidRPr="00FF07E9" w:rsidRDefault="00CA4202" w:rsidP="00CA4202">
      <w:pPr>
        <w:spacing w:after="0" w:line="240" w:lineRule="auto"/>
        <w:jc w:val="both"/>
        <w:rPr>
          <w:rFonts w:cstheme="minorHAnsi"/>
          <w:bCs/>
        </w:rPr>
      </w:pPr>
    </w:p>
    <w:p w14:paraId="40177313" w14:textId="0D287F24" w:rsidR="00D37159" w:rsidRPr="00FF07E9" w:rsidRDefault="00CA4202" w:rsidP="00CA4202">
      <w:pPr>
        <w:spacing w:line="276" w:lineRule="auto"/>
        <w:rPr>
          <w:rFonts w:cstheme="minorHAnsi"/>
          <w:b/>
        </w:rPr>
      </w:pPr>
      <w:r w:rsidRPr="00FF07E9">
        <w:rPr>
          <w:rFonts w:cstheme="minorHAnsi"/>
          <w:b/>
        </w:rPr>
        <w:t>Job purpos</w:t>
      </w:r>
      <w:r w:rsidR="00D37159" w:rsidRPr="00FF07E9">
        <w:rPr>
          <w:rFonts w:cstheme="minorHAnsi"/>
          <w:b/>
        </w:rPr>
        <w:t>e</w:t>
      </w:r>
    </w:p>
    <w:p w14:paraId="30B7DB68" w14:textId="679C30A2" w:rsidR="00871534" w:rsidRPr="00FF07E9" w:rsidRDefault="00871534" w:rsidP="00871534">
      <w:pPr>
        <w:spacing w:after="0" w:line="276" w:lineRule="auto"/>
        <w:jc w:val="both"/>
        <w:rPr>
          <w:rFonts w:cstheme="minorHAnsi"/>
          <w:lang w:val="en-US"/>
        </w:rPr>
      </w:pPr>
      <w:r w:rsidRPr="00FF07E9">
        <w:rPr>
          <w:rFonts w:cstheme="minorHAnsi"/>
          <w:lang w:val="en-US"/>
        </w:rPr>
        <w:t>Human Resource Advisor (Operations) is responsible for provision of high-quality HR Operations service, overseeing HR administration of hiring, retention, staff development, termination, personnel records, legal compliance, compensation, benefits, and long-term staffing strategies. This position reports to the Head of HR &amp; People Development.</w:t>
      </w:r>
    </w:p>
    <w:p w14:paraId="44DE34A4" w14:textId="77777777" w:rsidR="00871534" w:rsidRPr="00FF07E9" w:rsidRDefault="00871534" w:rsidP="00CA4202">
      <w:pPr>
        <w:spacing w:after="0" w:line="240" w:lineRule="auto"/>
        <w:jc w:val="both"/>
        <w:rPr>
          <w:rFonts w:cstheme="minorHAnsi"/>
          <w:b/>
          <w:bCs/>
        </w:rPr>
      </w:pPr>
    </w:p>
    <w:p w14:paraId="64B8F8ED" w14:textId="51ABBF7E" w:rsidR="003339CE" w:rsidRPr="00FF07E9" w:rsidRDefault="003339CE" w:rsidP="00CA4202">
      <w:pPr>
        <w:spacing w:after="0" w:line="240" w:lineRule="auto"/>
        <w:jc w:val="both"/>
        <w:rPr>
          <w:rFonts w:cstheme="minorHAnsi"/>
          <w:b/>
          <w:bCs/>
        </w:rPr>
      </w:pPr>
      <w:r w:rsidRPr="00FF07E9">
        <w:rPr>
          <w:rFonts w:cstheme="minorHAnsi"/>
          <w:b/>
          <w:bCs/>
        </w:rPr>
        <w:t>Requirements</w:t>
      </w:r>
    </w:p>
    <w:p w14:paraId="7D2DB6CD" w14:textId="3B07A642" w:rsidR="00EC4E53" w:rsidRPr="00FF07E9" w:rsidRDefault="000946E4" w:rsidP="00B609F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cstheme="minorHAnsi"/>
        </w:rPr>
        <w:t>Relevant degree and or experience</w:t>
      </w:r>
      <w:r w:rsidR="00A35F87">
        <w:rPr>
          <w:rFonts w:cstheme="minorHAnsi"/>
        </w:rPr>
        <w:t>.</w:t>
      </w:r>
    </w:p>
    <w:p w14:paraId="29FB7D45" w14:textId="3D0CB19B" w:rsidR="000946E4" w:rsidRPr="00FF07E9" w:rsidRDefault="000946E4" w:rsidP="00B609F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cstheme="minorHAnsi"/>
        </w:rPr>
        <w:t>At least 3 years’ experience working within a similar HR Advisory role</w:t>
      </w:r>
      <w:r w:rsidR="00AE4DC6" w:rsidRPr="00FF07E9">
        <w:rPr>
          <w:rFonts w:cstheme="minorHAnsi"/>
        </w:rPr>
        <w:t>.</w:t>
      </w:r>
    </w:p>
    <w:p w14:paraId="3A672324" w14:textId="2B065310" w:rsidR="000946E4" w:rsidRPr="00FF07E9" w:rsidRDefault="000946E4" w:rsidP="00B609F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cstheme="minorHAnsi"/>
        </w:rPr>
        <w:t>Demonstrates up to date knowledge of Malawi employment law and best practice</w:t>
      </w:r>
      <w:r w:rsidR="00AE4DC6" w:rsidRPr="00FF07E9">
        <w:rPr>
          <w:rFonts w:cstheme="minorHAnsi"/>
        </w:rPr>
        <w:t>.</w:t>
      </w:r>
    </w:p>
    <w:p w14:paraId="5634941E" w14:textId="2CAD58CB" w:rsidR="000946E4" w:rsidRPr="00FF07E9" w:rsidRDefault="000946E4" w:rsidP="00B609F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cstheme="minorHAnsi"/>
        </w:rPr>
        <w:t>Exceptional communication and relationship building skills</w:t>
      </w:r>
      <w:r w:rsidR="00AE4DC6" w:rsidRPr="00FF07E9">
        <w:rPr>
          <w:rFonts w:cstheme="minorHAnsi"/>
        </w:rPr>
        <w:t>.</w:t>
      </w:r>
    </w:p>
    <w:p w14:paraId="3E964FCA" w14:textId="11341E45" w:rsidR="000946E4" w:rsidRPr="00FF07E9" w:rsidRDefault="000946E4" w:rsidP="00B609F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cstheme="minorHAnsi"/>
          <w:lang w:val="en-US"/>
        </w:rPr>
        <w:t xml:space="preserve">Human Resources experience in a managerial position, preferably in a not for </w:t>
      </w:r>
      <w:r w:rsidRPr="00FF07E9">
        <w:rPr>
          <w:rFonts w:cstheme="minorHAnsi"/>
        </w:rPr>
        <w:t>profit and/or a global organisation</w:t>
      </w:r>
      <w:r w:rsidR="00AE4DC6" w:rsidRPr="00FF07E9">
        <w:rPr>
          <w:rFonts w:cstheme="minorHAnsi"/>
        </w:rPr>
        <w:t>.</w:t>
      </w:r>
    </w:p>
    <w:p w14:paraId="290F928E" w14:textId="1779EB3A" w:rsidR="000946E4" w:rsidRPr="00FF07E9" w:rsidRDefault="000946E4" w:rsidP="00B609F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cstheme="minorHAnsi"/>
        </w:rPr>
        <w:t>A creative and innovative thinker</w:t>
      </w:r>
      <w:r w:rsidR="00AE4DC6" w:rsidRPr="00FF07E9">
        <w:rPr>
          <w:rFonts w:cstheme="minorHAnsi"/>
        </w:rPr>
        <w:t>.</w:t>
      </w:r>
    </w:p>
    <w:p w14:paraId="3EC69AEF" w14:textId="471623B1" w:rsidR="000946E4" w:rsidRPr="00FF07E9" w:rsidRDefault="000946E4" w:rsidP="00B609F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cstheme="minorHAnsi"/>
          <w:lang w:val="en-US"/>
        </w:rPr>
        <w:t xml:space="preserve">Demonstrated a strategic approach to HR with the ability and willingness to also execute the tactical elements of the job in </w:t>
      </w:r>
      <w:r w:rsidRPr="00FF07E9">
        <w:rPr>
          <w:rFonts w:cstheme="minorHAnsi"/>
        </w:rPr>
        <w:t xml:space="preserve">a global </w:t>
      </w:r>
      <w:r w:rsidR="00C71947" w:rsidRPr="00FF07E9">
        <w:rPr>
          <w:rFonts w:cstheme="minorHAnsi"/>
        </w:rPr>
        <w:t>organisation.</w:t>
      </w:r>
    </w:p>
    <w:p w14:paraId="2A63EA99" w14:textId="3B41BF5A" w:rsidR="000946E4" w:rsidRPr="00FF07E9" w:rsidRDefault="000946E4" w:rsidP="00B609F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cstheme="minorHAnsi"/>
          <w:lang w:val="en-US"/>
        </w:rPr>
        <w:t>Strong non-profit background either professionally or via personal non-profit volunteering efforts</w:t>
      </w:r>
      <w:r w:rsidR="00AE4DC6" w:rsidRPr="00FF07E9">
        <w:rPr>
          <w:rFonts w:cstheme="minorHAnsi"/>
          <w:lang w:val="en-US"/>
        </w:rPr>
        <w:t>.</w:t>
      </w:r>
    </w:p>
    <w:p w14:paraId="1E7569DC" w14:textId="376427ED" w:rsidR="00FF0D97" w:rsidRPr="00FF07E9" w:rsidRDefault="00FF0D97" w:rsidP="00FF0D9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eastAsiaTheme="minorHAnsi" w:cstheme="minorHAnsi"/>
        </w:rPr>
        <w:t>Fluent written and spoken English and ability to communicate well across all levels</w:t>
      </w:r>
      <w:r w:rsidR="00C71947" w:rsidRPr="00FF07E9">
        <w:rPr>
          <w:rFonts w:eastAsiaTheme="minorHAnsi" w:cstheme="minorHAnsi"/>
        </w:rPr>
        <w:t>.</w:t>
      </w:r>
    </w:p>
    <w:p w14:paraId="196AE335" w14:textId="6456AAC6" w:rsidR="00FF0D97" w:rsidRPr="00FF07E9" w:rsidRDefault="00FF0D97" w:rsidP="00FF0D9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eastAsiaTheme="minorHAnsi" w:cstheme="minorHAnsi"/>
        </w:rPr>
        <w:t>Excellent Microsoft Office skills, particularly Word and Excel</w:t>
      </w:r>
      <w:r w:rsidR="00AE4DC6" w:rsidRPr="00FF07E9">
        <w:rPr>
          <w:rFonts w:eastAsiaTheme="minorHAnsi" w:cstheme="minorHAnsi"/>
        </w:rPr>
        <w:t>.</w:t>
      </w:r>
    </w:p>
    <w:p w14:paraId="349B2A44" w14:textId="185C74C9" w:rsidR="00FF0D97" w:rsidRPr="00FF07E9" w:rsidRDefault="00FF0D97" w:rsidP="00FF0D9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eastAsiaTheme="minorHAnsi" w:cstheme="minorHAnsi"/>
        </w:rPr>
        <w:t>Team management experience, including leading, engaging, and motivating a team</w:t>
      </w:r>
      <w:r w:rsidR="00C71947" w:rsidRPr="00FF07E9">
        <w:rPr>
          <w:rFonts w:eastAsiaTheme="minorHAnsi" w:cstheme="minorHAnsi"/>
        </w:rPr>
        <w:t>.</w:t>
      </w:r>
    </w:p>
    <w:p w14:paraId="2AE2B86D" w14:textId="56C9F0E2" w:rsidR="000946E4" w:rsidRPr="00FF07E9" w:rsidRDefault="000946E4" w:rsidP="00B609F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HAnsi" w:cstheme="minorHAnsi"/>
        </w:rPr>
      </w:pPr>
      <w:r w:rsidRPr="00FF07E9">
        <w:rPr>
          <w:rFonts w:cstheme="minorHAnsi"/>
          <w:lang w:val="en-US"/>
        </w:rPr>
        <w:t>Strong planning, supervisory, and management skills.</w:t>
      </w:r>
    </w:p>
    <w:p w14:paraId="29A6116E" w14:textId="7BB5099B" w:rsidR="00101016" w:rsidRPr="00FF07E9" w:rsidRDefault="00101016" w:rsidP="001856C6">
      <w:pPr>
        <w:spacing w:after="0" w:line="240" w:lineRule="auto"/>
        <w:jc w:val="both"/>
        <w:rPr>
          <w:rFonts w:cstheme="minorHAnsi"/>
          <w:b/>
          <w:bCs/>
        </w:rPr>
      </w:pPr>
    </w:p>
    <w:p w14:paraId="3AD7F1F9" w14:textId="44D3DB05" w:rsidR="00221B0D" w:rsidRPr="00FF07E9" w:rsidRDefault="00047A59" w:rsidP="001856C6">
      <w:pPr>
        <w:spacing w:after="0" w:line="240" w:lineRule="auto"/>
        <w:jc w:val="both"/>
        <w:rPr>
          <w:rFonts w:cstheme="minorHAnsi"/>
        </w:rPr>
      </w:pPr>
      <w:r w:rsidRPr="00FF07E9">
        <w:rPr>
          <w:rFonts w:cstheme="minorHAnsi"/>
        </w:rPr>
        <w:t>O</w:t>
      </w:r>
      <w:r w:rsidR="00221B0D" w:rsidRPr="00FF07E9">
        <w:rPr>
          <w:rFonts w:cstheme="minorHAnsi"/>
        </w:rPr>
        <w:t>ur selection process includes rigorous background checks</w:t>
      </w:r>
      <w:r w:rsidR="00B4244A" w:rsidRPr="00FF07E9">
        <w:rPr>
          <w:rFonts w:cstheme="minorHAnsi"/>
        </w:rPr>
        <w:t xml:space="preserve"> to ensure </w:t>
      </w:r>
      <w:r w:rsidR="00221B0D" w:rsidRPr="00FF07E9">
        <w:rPr>
          <w:rFonts w:cstheme="minorHAnsi"/>
        </w:rPr>
        <w:t>our commitment to</w:t>
      </w:r>
      <w:r w:rsidR="00B71D49" w:rsidRPr="00FF07E9">
        <w:rPr>
          <w:rFonts w:cstheme="minorHAnsi"/>
        </w:rPr>
        <w:t xml:space="preserve"> </w:t>
      </w:r>
      <w:r w:rsidR="00B4244A" w:rsidRPr="00FF07E9">
        <w:rPr>
          <w:rFonts w:cstheme="minorHAnsi"/>
        </w:rPr>
        <w:t xml:space="preserve">safeguarding </w:t>
      </w:r>
      <w:r w:rsidR="00221B0D" w:rsidRPr="00FF07E9">
        <w:rPr>
          <w:rFonts w:cstheme="minorHAnsi"/>
        </w:rPr>
        <w:t xml:space="preserve">children </w:t>
      </w:r>
      <w:r w:rsidR="00320CED" w:rsidRPr="00FF07E9">
        <w:rPr>
          <w:rFonts w:cstheme="minorHAnsi"/>
        </w:rPr>
        <w:t>and vulnerable adu</w:t>
      </w:r>
      <w:r w:rsidR="00894A15" w:rsidRPr="00FF07E9">
        <w:rPr>
          <w:rFonts w:cstheme="minorHAnsi"/>
        </w:rPr>
        <w:t>lts</w:t>
      </w:r>
      <w:r w:rsidR="00221B0D" w:rsidRPr="00FF07E9">
        <w:rPr>
          <w:rFonts w:cstheme="minorHAnsi"/>
        </w:rPr>
        <w:t>.</w:t>
      </w:r>
    </w:p>
    <w:p w14:paraId="19958492" w14:textId="77777777" w:rsidR="00894A15" w:rsidRPr="00FF07E9" w:rsidRDefault="00894A15" w:rsidP="001856C6">
      <w:pPr>
        <w:spacing w:after="0" w:line="240" w:lineRule="auto"/>
        <w:jc w:val="both"/>
        <w:rPr>
          <w:rFonts w:cstheme="minorHAnsi"/>
        </w:rPr>
      </w:pPr>
    </w:p>
    <w:p w14:paraId="30F9E6DD" w14:textId="22E09C1F" w:rsidR="00BE28FD" w:rsidRPr="00FF07E9" w:rsidRDefault="00BE28FD" w:rsidP="001856C6">
      <w:pPr>
        <w:spacing w:after="0" w:line="240" w:lineRule="auto"/>
        <w:jc w:val="both"/>
        <w:rPr>
          <w:rFonts w:cstheme="minorHAnsi"/>
        </w:rPr>
      </w:pPr>
      <w:r w:rsidRPr="00FF07E9">
        <w:rPr>
          <w:rFonts w:cstheme="minorHAnsi"/>
        </w:rPr>
        <w:t xml:space="preserve">If you would like to join our global family and would relish the chance to make a difference to the lives of thousands of children across the world, we’d love to hear from you. </w:t>
      </w:r>
    </w:p>
    <w:p w14:paraId="341E2406" w14:textId="77777777" w:rsidR="001856C6" w:rsidRPr="00FF07E9" w:rsidRDefault="001856C6" w:rsidP="001856C6">
      <w:pPr>
        <w:spacing w:after="0" w:line="240" w:lineRule="auto"/>
        <w:jc w:val="both"/>
        <w:rPr>
          <w:rFonts w:cstheme="minorHAnsi"/>
        </w:rPr>
      </w:pPr>
    </w:p>
    <w:p w14:paraId="5B8120D2" w14:textId="4862BAAA" w:rsidR="00BE28FD" w:rsidRPr="00FF07E9" w:rsidRDefault="00BE28FD" w:rsidP="001856C6">
      <w:pPr>
        <w:spacing w:after="0" w:line="240" w:lineRule="auto"/>
        <w:jc w:val="both"/>
        <w:rPr>
          <w:rFonts w:cstheme="minorHAnsi"/>
        </w:rPr>
      </w:pPr>
      <w:r w:rsidRPr="00FF07E9">
        <w:rPr>
          <w:rFonts w:cstheme="minorHAnsi"/>
        </w:rPr>
        <w:t xml:space="preserve">Applications stating expected </w:t>
      </w:r>
      <w:r w:rsidRPr="00FF07E9">
        <w:rPr>
          <w:rFonts w:cstheme="minorHAnsi"/>
          <w:b/>
          <w:bCs/>
        </w:rPr>
        <w:t>net salary</w:t>
      </w:r>
      <w:r w:rsidRPr="00FF07E9">
        <w:rPr>
          <w:rFonts w:cstheme="minorHAnsi"/>
        </w:rPr>
        <w:t xml:space="preserve"> and CV (including contacts for three professional referees) should be e-mailed to </w:t>
      </w:r>
      <w:hyperlink r:id="rId12" w:history="1">
        <w:r w:rsidR="00997D1D" w:rsidRPr="00997D1D">
          <w:rPr>
            <w:rFonts w:ascii="Calibri" w:eastAsia="Calibri" w:hAnsi="Calibri" w:cs="Calibri"/>
            <w:b/>
            <w:bCs/>
            <w:color w:val="0000FF"/>
            <w:u w:val="single"/>
            <w14:ligatures w14:val="standardContextual"/>
          </w:rPr>
          <w:t>malawi.vacancies@marysmeals.org</w:t>
        </w:r>
      </w:hyperlink>
      <w:r w:rsidR="00AE0441">
        <w:rPr>
          <w:rStyle w:val="Hyperlink"/>
          <w:rFonts w:cstheme="minorHAnsi"/>
          <w:b/>
          <w:bCs/>
          <w:color w:val="auto"/>
        </w:rPr>
        <w:t xml:space="preserve"> </w:t>
      </w:r>
      <w:r w:rsidRPr="00FF07E9">
        <w:rPr>
          <w:rFonts w:cstheme="minorHAnsi"/>
        </w:rPr>
        <w:t xml:space="preserve">indicating </w:t>
      </w:r>
      <w:r w:rsidRPr="00FF07E9">
        <w:rPr>
          <w:rFonts w:cstheme="minorHAnsi"/>
          <w:b/>
        </w:rPr>
        <w:t>the position title</w:t>
      </w:r>
      <w:r w:rsidR="00B71D49" w:rsidRPr="00FF07E9">
        <w:rPr>
          <w:rFonts w:cstheme="minorHAnsi"/>
          <w:b/>
        </w:rPr>
        <w:t xml:space="preserve"> </w:t>
      </w:r>
      <w:r w:rsidRPr="00FF07E9">
        <w:rPr>
          <w:rFonts w:cstheme="minorHAnsi"/>
          <w:b/>
        </w:rPr>
        <w:t>and applicant’s name in the subject line</w:t>
      </w:r>
      <w:r w:rsidRPr="00FF07E9">
        <w:rPr>
          <w:rFonts w:cstheme="minorHAnsi"/>
        </w:rPr>
        <w:t xml:space="preserve">. All attached files should be saved under the applicant’s name. </w:t>
      </w:r>
      <w:r w:rsidR="00C570D0" w:rsidRPr="00FF07E9">
        <w:rPr>
          <w:rFonts w:cstheme="minorHAnsi"/>
        </w:rPr>
        <w:t>Hard copy applications will</w:t>
      </w:r>
      <w:r w:rsidR="00C570D0" w:rsidRPr="00FF07E9">
        <w:rPr>
          <w:rFonts w:cstheme="minorHAnsi"/>
          <w:b/>
          <w:bCs/>
        </w:rPr>
        <w:t xml:space="preserve"> </w:t>
      </w:r>
      <w:r w:rsidR="00B43155" w:rsidRPr="00FF07E9">
        <w:rPr>
          <w:rFonts w:cstheme="minorHAnsi"/>
          <w:b/>
          <w:bCs/>
          <w:u w:val="single"/>
        </w:rPr>
        <w:t>NOT</w:t>
      </w:r>
      <w:r w:rsidR="00C570D0" w:rsidRPr="00FF07E9">
        <w:rPr>
          <w:rFonts w:cstheme="minorHAnsi"/>
        </w:rPr>
        <w:t xml:space="preserve"> be accepted. </w:t>
      </w:r>
      <w:r w:rsidRPr="00FF07E9">
        <w:rPr>
          <w:rFonts w:cstheme="minorHAnsi"/>
        </w:rPr>
        <w:t xml:space="preserve">Deadline for receipt of applications is </w:t>
      </w:r>
      <w:r w:rsidR="007E67CD" w:rsidRPr="00FF07E9">
        <w:rPr>
          <w:rFonts w:cstheme="minorHAnsi"/>
          <w:b/>
          <w:bCs/>
        </w:rPr>
        <w:t>Friday</w:t>
      </w:r>
      <w:r w:rsidR="002D4989" w:rsidRPr="00FF07E9">
        <w:rPr>
          <w:rFonts w:cstheme="minorHAnsi"/>
          <w:b/>
          <w:bCs/>
        </w:rPr>
        <w:t xml:space="preserve"> </w:t>
      </w:r>
      <w:r w:rsidR="00EA79E5" w:rsidRPr="00FF07E9">
        <w:rPr>
          <w:rFonts w:cstheme="minorHAnsi"/>
          <w:b/>
          <w:bCs/>
        </w:rPr>
        <w:t>17</w:t>
      </w:r>
      <w:r w:rsidR="00EA79E5" w:rsidRPr="00FF07E9">
        <w:rPr>
          <w:rFonts w:cstheme="minorHAnsi"/>
          <w:b/>
          <w:bCs/>
          <w:vertAlign w:val="superscript"/>
        </w:rPr>
        <w:t>th</w:t>
      </w:r>
      <w:r w:rsidR="00EA79E5" w:rsidRPr="00FF07E9">
        <w:rPr>
          <w:rFonts w:cstheme="minorHAnsi"/>
          <w:b/>
          <w:bCs/>
        </w:rPr>
        <w:t xml:space="preserve"> November</w:t>
      </w:r>
      <w:r w:rsidR="002D4989" w:rsidRPr="00FF07E9">
        <w:rPr>
          <w:rFonts w:cstheme="minorHAnsi"/>
          <w:b/>
          <w:bCs/>
        </w:rPr>
        <w:t xml:space="preserve"> 202</w:t>
      </w:r>
      <w:r w:rsidR="00EA79E5" w:rsidRPr="00FF07E9">
        <w:rPr>
          <w:rFonts w:cstheme="minorHAnsi"/>
          <w:b/>
          <w:bCs/>
        </w:rPr>
        <w:t>3</w:t>
      </w:r>
      <w:r w:rsidRPr="00FF07E9">
        <w:rPr>
          <w:rFonts w:cstheme="minorHAnsi"/>
          <w:b/>
        </w:rPr>
        <w:t>.</w:t>
      </w:r>
      <w:r w:rsidRPr="00FF07E9">
        <w:rPr>
          <w:rFonts w:cstheme="minorHAnsi"/>
        </w:rPr>
        <w:t xml:space="preserve"> Only shortlisted applicants will be contacted. </w:t>
      </w:r>
    </w:p>
    <w:p w14:paraId="7C6C134E" w14:textId="77777777" w:rsidR="001856C6" w:rsidRPr="00FF07E9" w:rsidRDefault="001856C6" w:rsidP="001856C6">
      <w:pPr>
        <w:spacing w:after="0" w:line="240" w:lineRule="auto"/>
        <w:jc w:val="both"/>
        <w:rPr>
          <w:rFonts w:cstheme="minorHAnsi"/>
        </w:rPr>
      </w:pPr>
    </w:p>
    <w:p w14:paraId="1D031A86" w14:textId="681B6411" w:rsidR="00BE28FD" w:rsidRPr="00FF07E9" w:rsidRDefault="00BE28FD" w:rsidP="001856C6">
      <w:pPr>
        <w:spacing w:after="0" w:line="240" w:lineRule="auto"/>
        <w:jc w:val="both"/>
        <w:rPr>
          <w:rFonts w:ascii="Arial" w:hAnsi="Arial" w:cs="Arial"/>
        </w:rPr>
      </w:pPr>
      <w:r w:rsidRPr="00FF07E9">
        <w:rPr>
          <w:rFonts w:cstheme="minorHAnsi"/>
        </w:rPr>
        <w:t>For full job description</w:t>
      </w:r>
      <w:r w:rsidR="00D47A95" w:rsidRPr="00FF07E9">
        <w:rPr>
          <w:rFonts w:cstheme="minorHAnsi"/>
        </w:rPr>
        <w:t>s</w:t>
      </w:r>
      <w:r w:rsidRPr="00FF07E9">
        <w:rPr>
          <w:rFonts w:cstheme="minorHAnsi"/>
        </w:rPr>
        <w:t xml:space="preserve"> please visit </w:t>
      </w:r>
      <w:hyperlink r:id="rId13" w:history="1">
        <w:r w:rsidRPr="00FF07E9">
          <w:rPr>
            <w:rStyle w:val="Hyperlink"/>
            <w:rFonts w:cstheme="minorHAnsi"/>
            <w:b/>
            <w:bCs/>
            <w:color w:val="auto"/>
          </w:rPr>
          <w:t>www.marysmeals.org</w:t>
        </w:r>
      </w:hyperlink>
      <w:r w:rsidR="001D73DE" w:rsidRPr="00FF07E9">
        <w:rPr>
          <w:rStyle w:val="Hyperlink"/>
          <w:rFonts w:cstheme="minorHAnsi"/>
          <w:b/>
          <w:bCs/>
          <w:color w:val="auto"/>
        </w:rPr>
        <w:t xml:space="preserve"> </w:t>
      </w:r>
    </w:p>
    <w:sectPr w:rsidR="00BE28FD" w:rsidRPr="00FF07E9" w:rsidSect="00C63388">
      <w:pgSz w:w="11906" w:h="16838"/>
      <w:pgMar w:top="0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4C8B" w14:textId="77777777" w:rsidR="00DA64B8" w:rsidRDefault="00DA64B8" w:rsidP="006F729A">
      <w:pPr>
        <w:spacing w:after="0" w:line="240" w:lineRule="auto"/>
      </w:pPr>
      <w:r>
        <w:separator/>
      </w:r>
    </w:p>
  </w:endnote>
  <w:endnote w:type="continuationSeparator" w:id="0">
    <w:p w14:paraId="770D4C4E" w14:textId="77777777" w:rsidR="00DA64B8" w:rsidRDefault="00DA64B8" w:rsidP="006F729A">
      <w:pPr>
        <w:spacing w:after="0" w:line="240" w:lineRule="auto"/>
      </w:pPr>
      <w:r>
        <w:continuationSeparator/>
      </w:r>
    </w:p>
  </w:endnote>
  <w:endnote w:type="continuationNotice" w:id="1">
    <w:p w14:paraId="1CCE8FFC" w14:textId="77777777" w:rsidR="00DA64B8" w:rsidRDefault="00DA6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0C0F" w14:textId="77777777" w:rsidR="00DA64B8" w:rsidRDefault="00DA64B8" w:rsidP="006F729A">
      <w:pPr>
        <w:spacing w:after="0" w:line="240" w:lineRule="auto"/>
      </w:pPr>
      <w:r>
        <w:separator/>
      </w:r>
    </w:p>
  </w:footnote>
  <w:footnote w:type="continuationSeparator" w:id="0">
    <w:p w14:paraId="5B6C292E" w14:textId="77777777" w:rsidR="00DA64B8" w:rsidRDefault="00DA64B8" w:rsidP="006F729A">
      <w:pPr>
        <w:spacing w:after="0" w:line="240" w:lineRule="auto"/>
      </w:pPr>
      <w:r>
        <w:continuationSeparator/>
      </w:r>
    </w:p>
  </w:footnote>
  <w:footnote w:type="continuationNotice" w:id="1">
    <w:p w14:paraId="1D873249" w14:textId="77777777" w:rsidR="00DA64B8" w:rsidRDefault="00DA64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71"/>
    <w:multiLevelType w:val="hybridMultilevel"/>
    <w:tmpl w:val="C212D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AD1"/>
    <w:multiLevelType w:val="hybridMultilevel"/>
    <w:tmpl w:val="83665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1075"/>
    <w:multiLevelType w:val="hybridMultilevel"/>
    <w:tmpl w:val="02A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7138"/>
    <w:multiLevelType w:val="hybridMultilevel"/>
    <w:tmpl w:val="A0CAC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FF9"/>
    <w:multiLevelType w:val="hybridMultilevel"/>
    <w:tmpl w:val="1BDE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30BE"/>
    <w:multiLevelType w:val="hybridMultilevel"/>
    <w:tmpl w:val="592E9802"/>
    <w:lvl w:ilvl="0" w:tplc="27380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17A"/>
    <w:multiLevelType w:val="hybridMultilevel"/>
    <w:tmpl w:val="2530E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D680F"/>
    <w:multiLevelType w:val="hybridMultilevel"/>
    <w:tmpl w:val="D7B01B7A"/>
    <w:lvl w:ilvl="0" w:tplc="5B22C4A8">
      <w:numFmt w:val="bullet"/>
      <w:lvlText w:val="•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2845"/>
    <w:multiLevelType w:val="hybridMultilevel"/>
    <w:tmpl w:val="2EE0A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23D33"/>
    <w:multiLevelType w:val="hybridMultilevel"/>
    <w:tmpl w:val="03B8F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5570B"/>
    <w:multiLevelType w:val="multilevel"/>
    <w:tmpl w:val="2730EA38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9DDC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36E42F0"/>
    <w:multiLevelType w:val="hybridMultilevel"/>
    <w:tmpl w:val="440C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B22F7"/>
    <w:multiLevelType w:val="hybridMultilevel"/>
    <w:tmpl w:val="183C07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6768580">
    <w:abstractNumId w:val="4"/>
  </w:num>
  <w:num w:numId="2" w16cid:durableId="1932349457">
    <w:abstractNumId w:val="0"/>
  </w:num>
  <w:num w:numId="3" w16cid:durableId="903880284">
    <w:abstractNumId w:val="12"/>
  </w:num>
  <w:num w:numId="4" w16cid:durableId="339622040">
    <w:abstractNumId w:val="2"/>
  </w:num>
  <w:num w:numId="5" w16cid:durableId="2005401964">
    <w:abstractNumId w:val="7"/>
  </w:num>
  <w:num w:numId="6" w16cid:durableId="1968313375">
    <w:abstractNumId w:val="5"/>
  </w:num>
  <w:num w:numId="7" w16cid:durableId="1522936101">
    <w:abstractNumId w:val="6"/>
  </w:num>
  <w:num w:numId="8" w16cid:durableId="1311787409">
    <w:abstractNumId w:val="9"/>
  </w:num>
  <w:num w:numId="9" w16cid:durableId="1554272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6272005">
    <w:abstractNumId w:val="11"/>
  </w:num>
  <w:num w:numId="11" w16cid:durableId="640769659">
    <w:abstractNumId w:val="1"/>
  </w:num>
  <w:num w:numId="12" w16cid:durableId="1488134769">
    <w:abstractNumId w:val="8"/>
  </w:num>
  <w:num w:numId="13" w16cid:durableId="201349029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44"/>
    <w:rsid w:val="00000C80"/>
    <w:rsid w:val="00001CEF"/>
    <w:rsid w:val="00004563"/>
    <w:rsid w:val="000074D0"/>
    <w:rsid w:val="00017851"/>
    <w:rsid w:val="0002508A"/>
    <w:rsid w:val="000255C1"/>
    <w:rsid w:val="00034AF9"/>
    <w:rsid w:val="00041384"/>
    <w:rsid w:val="000446B7"/>
    <w:rsid w:val="000463A2"/>
    <w:rsid w:val="00047A59"/>
    <w:rsid w:val="000515A8"/>
    <w:rsid w:val="00052349"/>
    <w:rsid w:val="000568BE"/>
    <w:rsid w:val="00063D5A"/>
    <w:rsid w:val="00066F34"/>
    <w:rsid w:val="00073C02"/>
    <w:rsid w:val="0007412F"/>
    <w:rsid w:val="000744DA"/>
    <w:rsid w:val="000760E3"/>
    <w:rsid w:val="00083747"/>
    <w:rsid w:val="000916C2"/>
    <w:rsid w:val="000946E4"/>
    <w:rsid w:val="00095124"/>
    <w:rsid w:val="00095371"/>
    <w:rsid w:val="000960BE"/>
    <w:rsid w:val="000A5327"/>
    <w:rsid w:val="000A595B"/>
    <w:rsid w:val="000B1B25"/>
    <w:rsid w:val="000B1BB7"/>
    <w:rsid w:val="000D16FF"/>
    <w:rsid w:val="000D3718"/>
    <w:rsid w:val="000D44FC"/>
    <w:rsid w:val="000D63CE"/>
    <w:rsid w:val="000D65AD"/>
    <w:rsid w:val="000D6F89"/>
    <w:rsid w:val="000E4E4C"/>
    <w:rsid w:val="000E71B9"/>
    <w:rsid w:val="000E75E3"/>
    <w:rsid w:val="000F0CF1"/>
    <w:rsid w:val="000F2B9A"/>
    <w:rsid w:val="000F327A"/>
    <w:rsid w:val="000F7A25"/>
    <w:rsid w:val="00100199"/>
    <w:rsid w:val="00101016"/>
    <w:rsid w:val="00103792"/>
    <w:rsid w:val="00103BA1"/>
    <w:rsid w:val="001064FE"/>
    <w:rsid w:val="00106D47"/>
    <w:rsid w:val="0011028A"/>
    <w:rsid w:val="00110353"/>
    <w:rsid w:val="00113D1B"/>
    <w:rsid w:val="00117B4F"/>
    <w:rsid w:val="00123AC7"/>
    <w:rsid w:val="00125FD2"/>
    <w:rsid w:val="00143741"/>
    <w:rsid w:val="001467C7"/>
    <w:rsid w:val="0015303C"/>
    <w:rsid w:val="00155470"/>
    <w:rsid w:val="00165E73"/>
    <w:rsid w:val="001733FB"/>
    <w:rsid w:val="00173446"/>
    <w:rsid w:val="001856C6"/>
    <w:rsid w:val="00193662"/>
    <w:rsid w:val="0019591E"/>
    <w:rsid w:val="001A36B3"/>
    <w:rsid w:val="001B2E3B"/>
    <w:rsid w:val="001B772B"/>
    <w:rsid w:val="001C2B6E"/>
    <w:rsid w:val="001D20A7"/>
    <w:rsid w:val="001D276A"/>
    <w:rsid w:val="001D2844"/>
    <w:rsid w:val="001D3220"/>
    <w:rsid w:val="001D51F7"/>
    <w:rsid w:val="001D5A8B"/>
    <w:rsid w:val="001D73DE"/>
    <w:rsid w:val="001E10E9"/>
    <w:rsid w:val="001E3DD2"/>
    <w:rsid w:val="001E60F0"/>
    <w:rsid w:val="001E6CE5"/>
    <w:rsid w:val="001F410C"/>
    <w:rsid w:val="001F56FC"/>
    <w:rsid w:val="001F709A"/>
    <w:rsid w:val="00200425"/>
    <w:rsid w:val="00202843"/>
    <w:rsid w:val="00203697"/>
    <w:rsid w:val="002054FD"/>
    <w:rsid w:val="002118E3"/>
    <w:rsid w:val="002208ED"/>
    <w:rsid w:val="00220DFF"/>
    <w:rsid w:val="00221B0D"/>
    <w:rsid w:val="002236F2"/>
    <w:rsid w:val="00223889"/>
    <w:rsid w:val="00227A59"/>
    <w:rsid w:val="0023316B"/>
    <w:rsid w:val="0024022F"/>
    <w:rsid w:val="00245428"/>
    <w:rsid w:val="00245637"/>
    <w:rsid w:val="002462B1"/>
    <w:rsid w:val="00246D00"/>
    <w:rsid w:val="00247FD1"/>
    <w:rsid w:val="00253D6A"/>
    <w:rsid w:val="002601C7"/>
    <w:rsid w:val="002613CB"/>
    <w:rsid w:val="00273D9F"/>
    <w:rsid w:val="00282832"/>
    <w:rsid w:val="00283AC3"/>
    <w:rsid w:val="00283C2F"/>
    <w:rsid w:val="0028525C"/>
    <w:rsid w:val="002A3366"/>
    <w:rsid w:val="002A7E02"/>
    <w:rsid w:val="002B19AE"/>
    <w:rsid w:val="002B62D4"/>
    <w:rsid w:val="002B73C7"/>
    <w:rsid w:val="002B79C0"/>
    <w:rsid w:val="002D0A08"/>
    <w:rsid w:val="002D4989"/>
    <w:rsid w:val="002E1171"/>
    <w:rsid w:val="002E22E6"/>
    <w:rsid w:val="002E3373"/>
    <w:rsid w:val="002F3788"/>
    <w:rsid w:val="002F419A"/>
    <w:rsid w:val="002F6B55"/>
    <w:rsid w:val="002F6D42"/>
    <w:rsid w:val="003006C3"/>
    <w:rsid w:val="003017E6"/>
    <w:rsid w:val="00303243"/>
    <w:rsid w:val="00310E10"/>
    <w:rsid w:val="00320CED"/>
    <w:rsid w:val="00323CC4"/>
    <w:rsid w:val="00324B7B"/>
    <w:rsid w:val="003339CE"/>
    <w:rsid w:val="00344B54"/>
    <w:rsid w:val="00352117"/>
    <w:rsid w:val="00354B8F"/>
    <w:rsid w:val="00360D69"/>
    <w:rsid w:val="003647AB"/>
    <w:rsid w:val="00371C56"/>
    <w:rsid w:val="003804C1"/>
    <w:rsid w:val="003822A4"/>
    <w:rsid w:val="00386D56"/>
    <w:rsid w:val="003A1417"/>
    <w:rsid w:val="003A284E"/>
    <w:rsid w:val="003A4294"/>
    <w:rsid w:val="003A565D"/>
    <w:rsid w:val="003B0205"/>
    <w:rsid w:val="003B3474"/>
    <w:rsid w:val="003C32B0"/>
    <w:rsid w:val="003C50B2"/>
    <w:rsid w:val="003C5B32"/>
    <w:rsid w:val="003D0D32"/>
    <w:rsid w:val="003D20EB"/>
    <w:rsid w:val="003D7077"/>
    <w:rsid w:val="003E2DBB"/>
    <w:rsid w:val="003E45C6"/>
    <w:rsid w:val="003F0C60"/>
    <w:rsid w:val="003F4E3E"/>
    <w:rsid w:val="003F692A"/>
    <w:rsid w:val="003F6C8A"/>
    <w:rsid w:val="00402A06"/>
    <w:rsid w:val="004065E4"/>
    <w:rsid w:val="00417CEF"/>
    <w:rsid w:val="00420FC6"/>
    <w:rsid w:val="0042317A"/>
    <w:rsid w:val="00432C30"/>
    <w:rsid w:val="004354BE"/>
    <w:rsid w:val="004372D0"/>
    <w:rsid w:val="00446907"/>
    <w:rsid w:val="004621F8"/>
    <w:rsid w:val="00474169"/>
    <w:rsid w:val="004742FF"/>
    <w:rsid w:val="00477F71"/>
    <w:rsid w:val="00482765"/>
    <w:rsid w:val="00493930"/>
    <w:rsid w:val="00495C30"/>
    <w:rsid w:val="004A7CE6"/>
    <w:rsid w:val="004B4C42"/>
    <w:rsid w:val="004B662A"/>
    <w:rsid w:val="004B6C47"/>
    <w:rsid w:val="004B6D51"/>
    <w:rsid w:val="004B745C"/>
    <w:rsid w:val="004C785F"/>
    <w:rsid w:val="004E1495"/>
    <w:rsid w:val="004E233F"/>
    <w:rsid w:val="004E33F5"/>
    <w:rsid w:val="004E5D35"/>
    <w:rsid w:val="005035F7"/>
    <w:rsid w:val="005116BF"/>
    <w:rsid w:val="005119F6"/>
    <w:rsid w:val="00513AA9"/>
    <w:rsid w:val="0052491A"/>
    <w:rsid w:val="00547773"/>
    <w:rsid w:val="00551978"/>
    <w:rsid w:val="00561346"/>
    <w:rsid w:val="00566AF0"/>
    <w:rsid w:val="005709B9"/>
    <w:rsid w:val="00575B28"/>
    <w:rsid w:val="0058173C"/>
    <w:rsid w:val="005954DC"/>
    <w:rsid w:val="005A01FC"/>
    <w:rsid w:val="005A18AE"/>
    <w:rsid w:val="005A663A"/>
    <w:rsid w:val="005A72AC"/>
    <w:rsid w:val="005A77F1"/>
    <w:rsid w:val="005B573D"/>
    <w:rsid w:val="005B6B1E"/>
    <w:rsid w:val="005C2D1D"/>
    <w:rsid w:val="005C3349"/>
    <w:rsid w:val="005C50E0"/>
    <w:rsid w:val="005D526D"/>
    <w:rsid w:val="005E02A0"/>
    <w:rsid w:val="005E12F4"/>
    <w:rsid w:val="005E1D6A"/>
    <w:rsid w:val="005F4725"/>
    <w:rsid w:val="005F7B09"/>
    <w:rsid w:val="005F7B57"/>
    <w:rsid w:val="0060216A"/>
    <w:rsid w:val="00604B7C"/>
    <w:rsid w:val="00605AE6"/>
    <w:rsid w:val="00610F93"/>
    <w:rsid w:val="006150EA"/>
    <w:rsid w:val="00617A3D"/>
    <w:rsid w:val="006201F5"/>
    <w:rsid w:val="00626070"/>
    <w:rsid w:val="006305EB"/>
    <w:rsid w:val="006475E1"/>
    <w:rsid w:val="006536CB"/>
    <w:rsid w:val="00656910"/>
    <w:rsid w:val="006610B7"/>
    <w:rsid w:val="00680B2C"/>
    <w:rsid w:val="00682811"/>
    <w:rsid w:val="0069459D"/>
    <w:rsid w:val="00694E5A"/>
    <w:rsid w:val="006A07EB"/>
    <w:rsid w:val="006A0DB8"/>
    <w:rsid w:val="006A38ED"/>
    <w:rsid w:val="006A5F9D"/>
    <w:rsid w:val="006A6C21"/>
    <w:rsid w:val="006A7A2A"/>
    <w:rsid w:val="006B339C"/>
    <w:rsid w:val="006B6A2C"/>
    <w:rsid w:val="006C1F04"/>
    <w:rsid w:val="006C603A"/>
    <w:rsid w:val="006D6FFD"/>
    <w:rsid w:val="006E457A"/>
    <w:rsid w:val="006E561B"/>
    <w:rsid w:val="006E5DA3"/>
    <w:rsid w:val="006F3E2E"/>
    <w:rsid w:val="006F729A"/>
    <w:rsid w:val="00703947"/>
    <w:rsid w:val="00704D23"/>
    <w:rsid w:val="00705B1F"/>
    <w:rsid w:val="00706166"/>
    <w:rsid w:val="00707FF7"/>
    <w:rsid w:val="00723112"/>
    <w:rsid w:val="00730FEA"/>
    <w:rsid w:val="00736187"/>
    <w:rsid w:val="00736FE4"/>
    <w:rsid w:val="00742022"/>
    <w:rsid w:val="0074557F"/>
    <w:rsid w:val="00751AEC"/>
    <w:rsid w:val="007576A8"/>
    <w:rsid w:val="007665CD"/>
    <w:rsid w:val="00771067"/>
    <w:rsid w:val="0077510B"/>
    <w:rsid w:val="00785F29"/>
    <w:rsid w:val="00786BBA"/>
    <w:rsid w:val="00787620"/>
    <w:rsid w:val="007921CF"/>
    <w:rsid w:val="007A021D"/>
    <w:rsid w:val="007A198F"/>
    <w:rsid w:val="007A248D"/>
    <w:rsid w:val="007A50C0"/>
    <w:rsid w:val="007C25FC"/>
    <w:rsid w:val="007C2735"/>
    <w:rsid w:val="007D010C"/>
    <w:rsid w:val="007E1267"/>
    <w:rsid w:val="007E67CD"/>
    <w:rsid w:val="007F42F0"/>
    <w:rsid w:val="00802CDC"/>
    <w:rsid w:val="00803808"/>
    <w:rsid w:val="008049DF"/>
    <w:rsid w:val="00804FFB"/>
    <w:rsid w:val="00807A7C"/>
    <w:rsid w:val="008101B4"/>
    <w:rsid w:val="008120F1"/>
    <w:rsid w:val="00820D48"/>
    <w:rsid w:val="00832170"/>
    <w:rsid w:val="00835929"/>
    <w:rsid w:val="00836828"/>
    <w:rsid w:val="00850343"/>
    <w:rsid w:val="008507EB"/>
    <w:rsid w:val="00850B37"/>
    <w:rsid w:val="00852287"/>
    <w:rsid w:val="00853584"/>
    <w:rsid w:val="00867272"/>
    <w:rsid w:val="00871534"/>
    <w:rsid w:val="0087331E"/>
    <w:rsid w:val="00875855"/>
    <w:rsid w:val="0088037E"/>
    <w:rsid w:val="00881DD0"/>
    <w:rsid w:val="00882825"/>
    <w:rsid w:val="0088757C"/>
    <w:rsid w:val="00893688"/>
    <w:rsid w:val="00894A15"/>
    <w:rsid w:val="00894A4D"/>
    <w:rsid w:val="008955A7"/>
    <w:rsid w:val="00897352"/>
    <w:rsid w:val="008A38E7"/>
    <w:rsid w:val="008A3BC1"/>
    <w:rsid w:val="008B3C5F"/>
    <w:rsid w:val="008B440B"/>
    <w:rsid w:val="008C2DF9"/>
    <w:rsid w:val="008C3EB9"/>
    <w:rsid w:val="008C6A3E"/>
    <w:rsid w:val="008C6FBE"/>
    <w:rsid w:val="008D0067"/>
    <w:rsid w:val="008D1B1B"/>
    <w:rsid w:val="008D58AF"/>
    <w:rsid w:val="008D7C81"/>
    <w:rsid w:val="008E0DD1"/>
    <w:rsid w:val="008E2C9D"/>
    <w:rsid w:val="008E366A"/>
    <w:rsid w:val="008E650F"/>
    <w:rsid w:val="008F4348"/>
    <w:rsid w:val="008F450A"/>
    <w:rsid w:val="008F788E"/>
    <w:rsid w:val="008F78F1"/>
    <w:rsid w:val="00900654"/>
    <w:rsid w:val="00901756"/>
    <w:rsid w:val="00904418"/>
    <w:rsid w:val="00907BFB"/>
    <w:rsid w:val="00911CD4"/>
    <w:rsid w:val="009170B7"/>
    <w:rsid w:val="009201F5"/>
    <w:rsid w:val="009216FA"/>
    <w:rsid w:val="0092629F"/>
    <w:rsid w:val="0093555E"/>
    <w:rsid w:val="009361E8"/>
    <w:rsid w:val="0095622C"/>
    <w:rsid w:val="009574CF"/>
    <w:rsid w:val="00963306"/>
    <w:rsid w:val="00963CCA"/>
    <w:rsid w:val="00964BAA"/>
    <w:rsid w:val="00967D0A"/>
    <w:rsid w:val="0098472E"/>
    <w:rsid w:val="009970F7"/>
    <w:rsid w:val="00997D1D"/>
    <w:rsid w:val="009A11C2"/>
    <w:rsid w:val="009A186D"/>
    <w:rsid w:val="009A7E1E"/>
    <w:rsid w:val="009B7DC5"/>
    <w:rsid w:val="009C1D30"/>
    <w:rsid w:val="009C28E9"/>
    <w:rsid w:val="009C7C15"/>
    <w:rsid w:val="009D033C"/>
    <w:rsid w:val="009D1897"/>
    <w:rsid w:val="009D25FE"/>
    <w:rsid w:val="009D68E2"/>
    <w:rsid w:val="009E2585"/>
    <w:rsid w:val="009F0843"/>
    <w:rsid w:val="009F66A6"/>
    <w:rsid w:val="00A03DE8"/>
    <w:rsid w:val="00A17082"/>
    <w:rsid w:val="00A172B4"/>
    <w:rsid w:val="00A17E18"/>
    <w:rsid w:val="00A205B4"/>
    <w:rsid w:val="00A27CFE"/>
    <w:rsid w:val="00A337BA"/>
    <w:rsid w:val="00A35F87"/>
    <w:rsid w:val="00A36BF0"/>
    <w:rsid w:val="00A36E2F"/>
    <w:rsid w:val="00A4179F"/>
    <w:rsid w:val="00A445CA"/>
    <w:rsid w:val="00A504A5"/>
    <w:rsid w:val="00A53111"/>
    <w:rsid w:val="00A535D4"/>
    <w:rsid w:val="00A53CE5"/>
    <w:rsid w:val="00A559AB"/>
    <w:rsid w:val="00A60D1F"/>
    <w:rsid w:val="00A60E6D"/>
    <w:rsid w:val="00A623A8"/>
    <w:rsid w:val="00A76E63"/>
    <w:rsid w:val="00A85782"/>
    <w:rsid w:val="00A87954"/>
    <w:rsid w:val="00A90597"/>
    <w:rsid w:val="00A945E3"/>
    <w:rsid w:val="00A94F6A"/>
    <w:rsid w:val="00AA0E9F"/>
    <w:rsid w:val="00AA1D0C"/>
    <w:rsid w:val="00AB3BA0"/>
    <w:rsid w:val="00AB59AD"/>
    <w:rsid w:val="00AB5D70"/>
    <w:rsid w:val="00AB7996"/>
    <w:rsid w:val="00AC2289"/>
    <w:rsid w:val="00AC3939"/>
    <w:rsid w:val="00AC7342"/>
    <w:rsid w:val="00AD0609"/>
    <w:rsid w:val="00AD706D"/>
    <w:rsid w:val="00AE023C"/>
    <w:rsid w:val="00AE0441"/>
    <w:rsid w:val="00AE4DC6"/>
    <w:rsid w:val="00AE75AE"/>
    <w:rsid w:val="00AF1081"/>
    <w:rsid w:val="00AF2B7D"/>
    <w:rsid w:val="00AF452E"/>
    <w:rsid w:val="00B00668"/>
    <w:rsid w:val="00B00717"/>
    <w:rsid w:val="00B2116D"/>
    <w:rsid w:val="00B216F5"/>
    <w:rsid w:val="00B24A84"/>
    <w:rsid w:val="00B26249"/>
    <w:rsid w:val="00B26620"/>
    <w:rsid w:val="00B30DAC"/>
    <w:rsid w:val="00B36E31"/>
    <w:rsid w:val="00B4244A"/>
    <w:rsid w:val="00B43155"/>
    <w:rsid w:val="00B504F5"/>
    <w:rsid w:val="00B54A4D"/>
    <w:rsid w:val="00B564AF"/>
    <w:rsid w:val="00B609FB"/>
    <w:rsid w:val="00B6672A"/>
    <w:rsid w:val="00B71D49"/>
    <w:rsid w:val="00B74302"/>
    <w:rsid w:val="00B7746D"/>
    <w:rsid w:val="00B77540"/>
    <w:rsid w:val="00B8515A"/>
    <w:rsid w:val="00B85F94"/>
    <w:rsid w:val="00B956C7"/>
    <w:rsid w:val="00BA0FB5"/>
    <w:rsid w:val="00BA7596"/>
    <w:rsid w:val="00BB443A"/>
    <w:rsid w:val="00BB501F"/>
    <w:rsid w:val="00BB55EA"/>
    <w:rsid w:val="00BB794D"/>
    <w:rsid w:val="00BC014A"/>
    <w:rsid w:val="00BC52C5"/>
    <w:rsid w:val="00BE28FD"/>
    <w:rsid w:val="00BE58B6"/>
    <w:rsid w:val="00BF2BF3"/>
    <w:rsid w:val="00BF447D"/>
    <w:rsid w:val="00BF6A1F"/>
    <w:rsid w:val="00C00243"/>
    <w:rsid w:val="00C022F5"/>
    <w:rsid w:val="00C02EE1"/>
    <w:rsid w:val="00C048FC"/>
    <w:rsid w:val="00C058F8"/>
    <w:rsid w:val="00C11F20"/>
    <w:rsid w:val="00C351C4"/>
    <w:rsid w:val="00C369CE"/>
    <w:rsid w:val="00C45C19"/>
    <w:rsid w:val="00C50201"/>
    <w:rsid w:val="00C559DE"/>
    <w:rsid w:val="00C570D0"/>
    <w:rsid w:val="00C60A09"/>
    <w:rsid w:val="00C63388"/>
    <w:rsid w:val="00C63C38"/>
    <w:rsid w:val="00C71947"/>
    <w:rsid w:val="00C74056"/>
    <w:rsid w:val="00C76A3F"/>
    <w:rsid w:val="00C774F0"/>
    <w:rsid w:val="00C83AB3"/>
    <w:rsid w:val="00C8596D"/>
    <w:rsid w:val="00C90625"/>
    <w:rsid w:val="00CA4202"/>
    <w:rsid w:val="00CA73F2"/>
    <w:rsid w:val="00CB22C3"/>
    <w:rsid w:val="00CC39E5"/>
    <w:rsid w:val="00CC5936"/>
    <w:rsid w:val="00CE26E3"/>
    <w:rsid w:val="00D00B84"/>
    <w:rsid w:val="00D060C4"/>
    <w:rsid w:val="00D072EA"/>
    <w:rsid w:val="00D120B1"/>
    <w:rsid w:val="00D20465"/>
    <w:rsid w:val="00D267EC"/>
    <w:rsid w:val="00D33D24"/>
    <w:rsid w:val="00D37159"/>
    <w:rsid w:val="00D42B39"/>
    <w:rsid w:val="00D42F6C"/>
    <w:rsid w:val="00D47A95"/>
    <w:rsid w:val="00D51155"/>
    <w:rsid w:val="00D53EA9"/>
    <w:rsid w:val="00D738AB"/>
    <w:rsid w:val="00D772D9"/>
    <w:rsid w:val="00D8046B"/>
    <w:rsid w:val="00D9037E"/>
    <w:rsid w:val="00D92FF2"/>
    <w:rsid w:val="00D93801"/>
    <w:rsid w:val="00D94337"/>
    <w:rsid w:val="00D94FA3"/>
    <w:rsid w:val="00DA06E2"/>
    <w:rsid w:val="00DA1B76"/>
    <w:rsid w:val="00DA55AC"/>
    <w:rsid w:val="00DA64B8"/>
    <w:rsid w:val="00DA694F"/>
    <w:rsid w:val="00DB232C"/>
    <w:rsid w:val="00DB2450"/>
    <w:rsid w:val="00DB6AC9"/>
    <w:rsid w:val="00DB7913"/>
    <w:rsid w:val="00DC75FB"/>
    <w:rsid w:val="00DD007A"/>
    <w:rsid w:val="00DD62DE"/>
    <w:rsid w:val="00DE203C"/>
    <w:rsid w:val="00DE7BC9"/>
    <w:rsid w:val="00DF4D0E"/>
    <w:rsid w:val="00DF70E1"/>
    <w:rsid w:val="00E027D7"/>
    <w:rsid w:val="00E11F32"/>
    <w:rsid w:val="00E12A83"/>
    <w:rsid w:val="00E17AE3"/>
    <w:rsid w:val="00E2061B"/>
    <w:rsid w:val="00E20B47"/>
    <w:rsid w:val="00E24837"/>
    <w:rsid w:val="00E402C6"/>
    <w:rsid w:val="00E40912"/>
    <w:rsid w:val="00E41DDC"/>
    <w:rsid w:val="00E53445"/>
    <w:rsid w:val="00E71111"/>
    <w:rsid w:val="00E71CB2"/>
    <w:rsid w:val="00E725B0"/>
    <w:rsid w:val="00E77D5F"/>
    <w:rsid w:val="00E80CC2"/>
    <w:rsid w:val="00E81EF5"/>
    <w:rsid w:val="00E851FE"/>
    <w:rsid w:val="00E90EAD"/>
    <w:rsid w:val="00E924A1"/>
    <w:rsid w:val="00E95EBA"/>
    <w:rsid w:val="00EA1E41"/>
    <w:rsid w:val="00EA5746"/>
    <w:rsid w:val="00EA63F8"/>
    <w:rsid w:val="00EA79E5"/>
    <w:rsid w:val="00EC46B9"/>
    <w:rsid w:val="00EC4E53"/>
    <w:rsid w:val="00EC584D"/>
    <w:rsid w:val="00EC68EB"/>
    <w:rsid w:val="00ED1144"/>
    <w:rsid w:val="00EE2E7B"/>
    <w:rsid w:val="00EE3506"/>
    <w:rsid w:val="00EE506D"/>
    <w:rsid w:val="00EF35AC"/>
    <w:rsid w:val="00EF4439"/>
    <w:rsid w:val="00F100F3"/>
    <w:rsid w:val="00F20D60"/>
    <w:rsid w:val="00F3736A"/>
    <w:rsid w:val="00F44C22"/>
    <w:rsid w:val="00F44C86"/>
    <w:rsid w:val="00F47C38"/>
    <w:rsid w:val="00F56606"/>
    <w:rsid w:val="00F704DE"/>
    <w:rsid w:val="00F84D27"/>
    <w:rsid w:val="00F97921"/>
    <w:rsid w:val="00FB1754"/>
    <w:rsid w:val="00FB5052"/>
    <w:rsid w:val="00FB7411"/>
    <w:rsid w:val="00FC3B56"/>
    <w:rsid w:val="00FC3E3A"/>
    <w:rsid w:val="00FC7806"/>
    <w:rsid w:val="00FE0F32"/>
    <w:rsid w:val="00FE1CF0"/>
    <w:rsid w:val="00FF07E9"/>
    <w:rsid w:val="00FF0D97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80BC2"/>
  <w15:docId w15:val="{5BA04D6B-68BA-4199-AF0B-5136D8F5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25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9A"/>
  </w:style>
  <w:style w:type="paragraph" w:styleId="Footer">
    <w:name w:val="footer"/>
    <w:basedOn w:val="Normal"/>
    <w:link w:val="FooterChar"/>
    <w:uiPriority w:val="99"/>
    <w:unhideWhenUsed/>
    <w:rsid w:val="006F7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9A"/>
  </w:style>
  <w:style w:type="paragraph" w:styleId="NormalWeb">
    <w:name w:val="Normal (Web)"/>
    <w:basedOn w:val="Normal"/>
    <w:uiPriority w:val="99"/>
    <w:unhideWhenUsed/>
    <w:rsid w:val="00604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0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1F20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qFormat/>
    <w:rsid w:val="00626070"/>
    <w:pPr>
      <w:spacing w:after="0" w:line="320" w:lineRule="exact"/>
    </w:pPr>
    <w:rPr>
      <w:rFonts w:ascii="Arial" w:hAnsi="Arial"/>
      <w:color w:val="A5A5A5" w:themeColor="accent3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26070"/>
    <w:rPr>
      <w:rFonts w:ascii="Arial" w:hAnsi="Arial" w:cs="Times New Roman"/>
      <w:color w:val="A5A5A5" w:themeColor="accent3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E3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3017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4F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205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rysmeal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lawi.vacancies@marysmeal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28575">
          <a:solidFill>
            <a:srgbClr val="009DDC"/>
          </a:solidFill>
          <a:miter lim="800000"/>
          <a:headEnd/>
          <a:tailEnd/>
        </a:ln>
      </a:spPr>
      <a:bodyPr rot="0" vert="horz" wrap="square" lIns="144000" tIns="144000" rIns="144000" bIns="10800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746A02A2CB742B798F47AB217A091" ma:contentTypeVersion="10" ma:contentTypeDescription="Create a new document." ma:contentTypeScope="" ma:versionID="b17b69d5762df1cc618dec646b6810ea">
  <xsd:schema xmlns:xsd="http://www.w3.org/2001/XMLSchema" xmlns:xs="http://www.w3.org/2001/XMLSchema" xmlns:p="http://schemas.microsoft.com/office/2006/metadata/properties" xmlns:ns2="9892abc7-230a-4ac6-979d-cd40dbda169f" xmlns:ns3="5600fd36-61e2-4754-89e2-279a9dab1ebf" targetNamespace="http://schemas.microsoft.com/office/2006/metadata/properties" ma:root="true" ma:fieldsID="3f286e16b55f78169e8d1771b2ad9b26" ns2:_="" ns3:_="">
    <xsd:import namespace="9892abc7-230a-4ac6-979d-cd40dbda169f"/>
    <xsd:import namespace="5600fd36-61e2-4754-89e2-279a9dab1e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bc7-230a-4ac6-979d-cd40dbda16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fd36-61e2-4754-89e2-279a9dab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A0BD4-BC45-40D8-AFF9-EA72FEFC0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2BA2EE-A8CF-4120-A475-16A3971EE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abc7-230a-4ac6-979d-cd40dbda169f"/>
    <ds:schemaRef ds:uri="5600fd36-61e2-4754-89e2-279a9dab1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EEC67-9D87-44DF-A865-9B98AD0C69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A41897-6A8A-4ABC-9B35-8D99C8DB9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Risk Mgmt JD</vt:lpstr>
    </vt:vector>
  </TitlesOfParts>
  <Company/>
  <LinksUpToDate>false</LinksUpToDate>
  <CharactersWithSpaces>2864</CharactersWithSpaces>
  <SharedDoc>false</SharedDoc>
  <HLinks>
    <vt:vector size="12" baseType="variant">
      <vt:variant>
        <vt:i4>3997759</vt:i4>
      </vt:variant>
      <vt:variant>
        <vt:i4>3</vt:i4>
      </vt:variant>
      <vt:variant>
        <vt:i4>0</vt:i4>
      </vt:variant>
      <vt:variant>
        <vt:i4>5</vt:i4>
      </vt:variant>
      <vt:variant>
        <vt:lpwstr>http://www.marysmeals.org/</vt:lpwstr>
      </vt:variant>
      <vt:variant>
        <vt:lpwstr/>
      </vt:variant>
      <vt:variant>
        <vt:i4>1245307</vt:i4>
      </vt:variant>
      <vt:variant>
        <vt:i4>0</vt:i4>
      </vt:variant>
      <vt:variant>
        <vt:i4>0</vt:i4>
      </vt:variant>
      <vt:variant>
        <vt:i4>5</vt:i4>
      </vt:variant>
      <vt:variant>
        <vt:lpwstr>mailto:malawi.vacancies@marysmeals.org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Risk Mgmt JD</dc:title>
  <dc:subject/>
  <dc:creator>Laura Burnett</dc:creator>
  <cp:keywords/>
  <dc:description/>
  <cp:lastModifiedBy>Rumona Nyajery</cp:lastModifiedBy>
  <cp:revision>2</cp:revision>
  <cp:lastPrinted>2019-02-27T06:43:00Z</cp:lastPrinted>
  <dcterms:created xsi:type="dcterms:W3CDTF">2023-11-13T09:07:00Z</dcterms:created>
  <dcterms:modified xsi:type="dcterms:W3CDTF">2023-11-13T09:07:00Z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0x0101007A4746A02A2CB742B798F47AB217A091</vt:lpwstr>
  </property>
</Properties>
</file>